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51" w:rsidRDefault="003A4509">
      <w:pPr>
        <w:pStyle w:val="a4"/>
        <w:ind w:firstLine="0"/>
        <w:jc w:val="left"/>
      </w:pPr>
      <w:r>
        <w:t xml:space="preserve">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16A846" id="_x0000_tole_rId2" o:spid="_x0000_s1026" style="position:absolute;margin-left:.05pt;margin-top:.05pt;width:50pt;height:50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 w:rsidR="003478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885" w:dyaOrig="1035">
          <v:shape id="ole_rId2" o:spid="_x0000_i1025" type="#_x0000_t75" style="width:44.25pt;height:51.75pt;visibility:visible;mso-wrap-distance-right:0" o:ole="">
            <v:imagedata r:id="rId4" o:title=""/>
          </v:shape>
          <o:OLEObject Type="Embed" ProgID="CorelDRAW.Graphic.6" ShapeID="ole_rId2" DrawAspect="Content" ObjectID="_1840277527" r:id="rId5"/>
        </w:object>
      </w:r>
    </w:p>
    <w:p w:rsidR="00423E51" w:rsidRDefault="003A4509">
      <w:pPr>
        <w:pStyle w:val="a4"/>
        <w:ind w:firstLine="0"/>
        <w:jc w:val="left"/>
        <w:rPr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635" distL="635" distR="127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23E51" w:rsidRDefault="003A4509">
                            <w:pPr>
                              <w:pStyle w:val="ac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423E51" w:rsidRDefault="003A4509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1" o:spid="_x0000_s1026" style="position:absolute;margin-left:-2.65pt;margin-top:4.6pt;width:513pt;height:41pt;z-index:251658240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" strokecolor="white" strokeweight="0">
                <v:fill opacity="32896f"/>
                <v:textbox>
                  <w:txbxContent>
                    <w:p w:rsidR="00423E51" w:rsidRDefault="003A4509">
                      <w:pPr>
                        <w:pStyle w:val="ac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423E51" w:rsidRDefault="003A4509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8"/>
          <w:szCs w:val="28"/>
        </w:rPr>
        <w:t xml:space="preserve"> </w:t>
      </w:r>
    </w:p>
    <w:p w:rsidR="00423E51" w:rsidRDefault="00423E51">
      <w:pPr>
        <w:pStyle w:val="a4"/>
        <w:ind w:firstLine="0"/>
        <w:jc w:val="left"/>
        <w:rPr>
          <w:i w:val="0"/>
          <w:sz w:val="28"/>
          <w:szCs w:val="28"/>
        </w:rPr>
      </w:pPr>
    </w:p>
    <w:p w:rsidR="00423E51" w:rsidRDefault="003A4509">
      <w:pPr>
        <w:pStyle w:val="a4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23E51" w:rsidRDefault="003A4509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Бурятия 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423E51" w:rsidRDefault="003A4509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XIX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  <w:p w:rsidR="00423E51" w:rsidRDefault="00423E51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  <w:p w:rsidR="00423E51" w:rsidRDefault="00423E51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-2.65pt;margin-top:13.4pt;width:520.2pt;height:54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" strokecolor="white" strokeweight="0">
                <v:fill opacity="32896f"/>
                <v:textbox>
                  <w:txbxContent>
                    <w:p w:rsidR="00423E51" w:rsidRDefault="003A4509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Бурятия 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:rsidR="00423E51" w:rsidRDefault="003A4509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XIX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  <w:p w:rsidR="00423E51" w:rsidRDefault="00423E51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  <w:p w:rsidR="00423E51" w:rsidRDefault="00423E51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3E51" w:rsidRDefault="00423E51">
      <w:pPr>
        <w:pStyle w:val="a4"/>
        <w:ind w:firstLine="0"/>
        <w:jc w:val="left"/>
        <w:rPr>
          <w:i w:val="0"/>
          <w:sz w:val="28"/>
          <w:szCs w:val="28"/>
        </w:rPr>
      </w:pPr>
    </w:p>
    <w:p w:rsidR="00423E51" w:rsidRDefault="00423E51">
      <w:pPr>
        <w:pStyle w:val="a4"/>
        <w:ind w:firstLine="0"/>
        <w:jc w:val="left"/>
        <w:rPr>
          <w:i w:val="0"/>
          <w:sz w:val="28"/>
          <w:szCs w:val="28"/>
        </w:rPr>
      </w:pPr>
    </w:p>
    <w:p w:rsidR="00423E51" w:rsidRDefault="00423E51">
      <w:pPr>
        <w:pStyle w:val="a4"/>
        <w:ind w:firstLine="0"/>
        <w:jc w:val="left"/>
        <w:rPr>
          <w:i w:val="0"/>
          <w:sz w:val="28"/>
          <w:szCs w:val="28"/>
        </w:rPr>
      </w:pPr>
    </w:p>
    <w:p w:rsidR="00423E51" w:rsidRDefault="003A4509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19050" distB="19050" distL="19050" distR="19050" simplePos="0" relativeHeight="25165516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38100</wp:posOffset>
                </wp:positionV>
                <wp:extent cx="6629400" cy="635"/>
                <wp:effectExtent l="19050" t="19050" r="19050" b="19050"/>
                <wp:wrapNone/>
                <wp:docPr id="4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B0E75" id="Фигура3" o:spid="_x0000_s1026" style="position:absolute;z-index:25165516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3pt" to="514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" strokecolor="yellow" strokeweight="1.06mm"/>
            </w:pict>
          </mc:Fallback>
        </mc:AlternateContent>
      </w:r>
    </w:p>
    <w:p w:rsidR="00423E51" w:rsidRDefault="003A4509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19685</wp:posOffset>
                </wp:positionV>
                <wp:extent cx="6629400" cy="635"/>
                <wp:effectExtent l="19050" t="19050" r="19050" b="19050"/>
                <wp:wrapNone/>
                <wp:docPr id="5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85C4D" id="Фигура4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1.55pt" to="514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" strokecolor="aqua" strokeweight="1.06mm"/>
            </w:pict>
          </mc:Fallback>
        </mc:AlternateContent>
      </w:r>
    </w:p>
    <w:p w:rsidR="00423E51" w:rsidRDefault="003A4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:rsidR="00423E51" w:rsidRDefault="003A4509">
      <w:pPr>
        <w:rPr>
          <w:b/>
          <w:sz w:val="26"/>
          <w:szCs w:val="26"/>
        </w:rPr>
      </w:pPr>
      <w:r>
        <w:rPr>
          <w:b/>
          <w:sz w:val="26"/>
          <w:szCs w:val="26"/>
        </w:rPr>
        <w:t>13.05.2026 г.                                                                                                                 № 185-</w:t>
      </w:r>
      <w:r>
        <w:rPr>
          <w:b/>
          <w:sz w:val="26"/>
          <w:szCs w:val="26"/>
          <w:lang w:val="en-US"/>
        </w:rPr>
        <w:t>VII</w:t>
      </w:r>
    </w:p>
    <w:p w:rsidR="00423E51" w:rsidRDefault="00423E51">
      <w:pPr>
        <w:rPr>
          <w:sz w:val="26"/>
          <w:szCs w:val="26"/>
        </w:rPr>
      </w:pPr>
    </w:p>
    <w:p w:rsidR="00423E51" w:rsidRDefault="003A4509">
      <w:pPr>
        <w:pStyle w:val="20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О проведении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проекту решения </w:t>
      </w:r>
    </w:p>
    <w:p w:rsidR="00423E51" w:rsidRDefault="003A4509">
      <w:pPr>
        <w:pStyle w:val="20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Совета депутатов муниципального образования </w:t>
      </w:r>
    </w:p>
    <w:p w:rsidR="00423E51" w:rsidRDefault="003A4509">
      <w:pPr>
        <w:pStyle w:val="20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«Северо-Байкальский </w:t>
      </w:r>
      <w:proofErr w:type="gramStart"/>
      <w:r>
        <w:rPr>
          <w:rFonts w:ascii="Times New Roman" w:hAnsi="Times New Roman" w:cs="Times New Roman"/>
          <w:i w:val="0"/>
          <w:sz w:val="26"/>
          <w:szCs w:val="26"/>
        </w:rPr>
        <w:t>район»  «</w:t>
      </w:r>
      <w:proofErr w:type="gramEnd"/>
      <w:r>
        <w:rPr>
          <w:rFonts w:ascii="Times New Roman" w:hAnsi="Times New Roman" w:cs="Times New Roman"/>
          <w:i w:val="0"/>
          <w:sz w:val="26"/>
          <w:szCs w:val="26"/>
        </w:rPr>
        <w:t xml:space="preserve">Об отчете об исполнении </w:t>
      </w:r>
    </w:p>
    <w:p w:rsidR="00423E51" w:rsidRDefault="003A4509">
      <w:pPr>
        <w:pStyle w:val="20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бюджета муниципального </w:t>
      </w:r>
      <w:proofErr w:type="gramStart"/>
      <w:r>
        <w:rPr>
          <w:rFonts w:ascii="Times New Roman" w:hAnsi="Times New Roman" w:cs="Times New Roman"/>
          <w:i w:val="0"/>
          <w:sz w:val="26"/>
          <w:szCs w:val="26"/>
        </w:rPr>
        <w:t>образования  «</w:t>
      </w:r>
      <w:proofErr w:type="gramEnd"/>
      <w:r>
        <w:rPr>
          <w:rFonts w:ascii="Times New Roman" w:hAnsi="Times New Roman" w:cs="Times New Roman"/>
          <w:i w:val="0"/>
          <w:sz w:val="26"/>
          <w:szCs w:val="26"/>
        </w:rPr>
        <w:t xml:space="preserve">Северо-Байкальский </w:t>
      </w:r>
    </w:p>
    <w:p w:rsidR="00423E51" w:rsidRDefault="003A4509">
      <w:pPr>
        <w:pStyle w:val="20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район» за </w:t>
      </w:r>
      <w:proofErr w:type="gramStart"/>
      <w:r>
        <w:rPr>
          <w:rFonts w:ascii="Times New Roman" w:hAnsi="Times New Roman" w:cs="Times New Roman"/>
          <w:i w:val="0"/>
          <w:sz w:val="26"/>
          <w:szCs w:val="26"/>
        </w:rPr>
        <w:t>2025  год</w:t>
      </w:r>
      <w:proofErr w:type="gramEnd"/>
      <w:r>
        <w:rPr>
          <w:rFonts w:ascii="Times New Roman" w:hAnsi="Times New Roman" w:cs="Times New Roman"/>
          <w:i w:val="0"/>
          <w:sz w:val="26"/>
          <w:szCs w:val="26"/>
        </w:rPr>
        <w:t>»</w:t>
      </w:r>
    </w:p>
    <w:p w:rsidR="00423E51" w:rsidRDefault="00423E51">
      <w:pPr>
        <w:pStyle w:val="20"/>
        <w:ind w:left="0" w:firstLine="0"/>
        <w:rPr>
          <w:b w:val="0"/>
          <w:sz w:val="26"/>
          <w:szCs w:val="26"/>
        </w:rPr>
      </w:pPr>
    </w:p>
    <w:p w:rsidR="00423E51" w:rsidRDefault="003A4509">
      <w:pPr>
        <w:tabs>
          <w:tab w:val="left" w:pos="9000"/>
        </w:tabs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соответствии  со</w:t>
      </w:r>
      <w:proofErr w:type="gramEnd"/>
      <w:r>
        <w:rPr>
          <w:sz w:val="26"/>
          <w:szCs w:val="26"/>
        </w:rPr>
        <w:t xml:space="preserve"> статьей 40 Положения о бюджетном процессе в муниципальном образовании «Северо-Байкальский район», Положением о публичных слушаниях, общественных обсуждениях в муниципальном образовании «Северо-Байкальский район» Совет депутатов муниципального образования «Северо-Байкальский район» </w:t>
      </w:r>
      <w:r>
        <w:rPr>
          <w:b/>
          <w:sz w:val="26"/>
          <w:szCs w:val="26"/>
        </w:rPr>
        <w:t>решил: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1. Назначить проведение публичных слушаний по проекту решения Совета депутатов муниципального образования «Северо-Байкальский район» «Об отчете об исполнении бюджета муниципального образования «Северо-Байкальский район» за 2025 год» </w:t>
      </w:r>
      <w:r w:rsidRPr="000910DD">
        <w:rPr>
          <w:rFonts w:ascii="Times New Roman" w:hAnsi="Times New Roman" w:cs="Times New Roman"/>
          <w:b w:val="0"/>
          <w:i w:val="0"/>
          <w:sz w:val="26"/>
          <w:szCs w:val="26"/>
        </w:rPr>
        <w:t>на 2</w:t>
      </w:r>
      <w:r w:rsidR="002158D4" w:rsidRPr="000910DD">
        <w:rPr>
          <w:rFonts w:ascii="Times New Roman" w:hAnsi="Times New Roman" w:cs="Times New Roman"/>
          <w:b w:val="0"/>
          <w:i w:val="0"/>
          <w:sz w:val="26"/>
          <w:szCs w:val="26"/>
        </w:rPr>
        <w:t>5</w:t>
      </w:r>
      <w:r w:rsidRPr="000910D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мая 2026 в 14:30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по 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адресу:  п.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Нижнеангарск ул. Рабочая, 125, зал заседаний.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2. Утвердить состав Комиссии по проведению публичных слушаний согласно приложению 1.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3. Утвердить Порядок учета предложений по проекту решения Совета депутатов муниципального образования «Северо-Байкальский район» «Об отчете об исполнении бюджета муниципального образования «Северо-Байкальский район» за 2025 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год»  и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участия граждан в его обсуждении согласно приложению 2.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4. Назначить постоянную комиссию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 по бюджету и экономическим вопросам (председатель Черняева Д.Ю.) ответственной за проведение публичных слушаний по проекту решения Совета депутатов муниципального образования «Северо-Байкальский район» «Об отчете об исполнении бюджета муниципального образования «Северо-Байкальский район» за 2025 год».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sz w:val="26"/>
          <w:szCs w:val="26"/>
        </w:rPr>
        <w:t>5. Настоящее решение вступает в силу со дня его подписания и подлежит обнародованию в средствах массовой информации.</w:t>
      </w:r>
    </w:p>
    <w:p w:rsidR="00423E51" w:rsidRDefault="00423E51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423E51" w:rsidRDefault="003A45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Совета депутатов  </w:t>
      </w:r>
    </w:p>
    <w:p w:rsidR="00423E51" w:rsidRDefault="003A45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                </w:t>
      </w:r>
    </w:p>
    <w:p w:rsidR="00423E51" w:rsidRDefault="003A45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«Северо-Байкальский </w:t>
      </w:r>
      <w:proofErr w:type="gramStart"/>
      <w:r>
        <w:rPr>
          <w:b/>
          <w:sz w:val="26"/>
          <w:szCs w:val="26"/>
        </w:rPr>
        <w:t xml:space="preserve">район»   </w:t>
      </w:r>
      <w:proofErr w:type="gramEnd"/>
      <w:r>
        <w:rPr>
          <w:b/>
          <w:sz w:val="26"/>
          <w:szCs w:val="26"/>
        </w:rPr>
        <w:t xml:space="preserve">                                                         Н.Н. Малахова</w:t>
      </w:r>
    </w:p>
    <w:p w:rsidR="00423E51" w:rsidRDefault="00423E51">
      <w:pPr>
        <w:rPr>
          <w:b/>
          <w:sz w:val="26"/>
          <w:szCs w:val="26"/>
        </w:rPr>
      </w:pPr>
    </w:p>
    <w:p w:rsidR="00423E51" w:rsidRDefault="003A4509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423E51" w:rsidRDefault="003A4509">
      <w:pPr>
        <w:rPr>
          <w:sz w:val="20"/>
        </w:rPr>
      </w:pPr>
      <w:r>
        <w:rPr>
          <w:sz w:val="20"/>
        </w:rPr>
        <w:t>Проект подготовлен Советом депутатов</w:t>
      </w:r>
    </w:p>
    <w:p w:rsidR="00423E51" w:rsidRDefault="003A4509">
      <w:pPr>
        <w:rPr>
          <w:sz w:val="20"/>
        </w:rPr>
      </w:pPr>
      <w:r>
        <w:rPr>
          <w:sz w:val="20"/>
        </w:rPr>
        <w:t>МО «</w:t>
      </w:r>
      <w:proofErr w:type="gramStart"/>
      <w:r>
        <w:rPr>
          <w:sz w:val="20"/>
        </w:rPr>
        <w:t>Северо-Байкальский</w:t>
      </w:r>
      <w:proofErr w:type="gramEnd"/>
      <w:r>
        <w:rPr>
          <w:sz w:val="20"/>
        </w:rPr>
        <w:t xml:space="preserve"> район», тел. 47-940</w:t>
      </w:r>
    </w:p>
    <w:p w:rsidR="00423E51" w:rsidRDefault="00423E51">
      <w:pPr>
        <w:jc w:val="right"/>
        <w:rPr>
          <w:szCs w:val="28"/>
        </w:rPr>
      </w:pP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Приложение 1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к решению Совета депутатов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«</w:t>
      </w:r>
      <w:proofErr w:type="gramStart"/>
      <w:r>
        <w:rPr>
          <w:szCs w:val="28"/>
        </w:rPr>
        <w:t>Северо-Байкальский</w:t>
      </w:r>
      <w:proofErr w:type="gramEnd"/>
      <w:r>
        <w:rPr>
          <w:szCs w:val="28"/>
        </w:rPr>
        <w:t xml:space="preserve"> район»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от 13.05.2026 № 185-</w:t>
      </w:r>
      <w:r>
        <w:rPr>
          <w:szCs w:val="28"/>
          <w:lang w:val="en-US"/>
        </w:rPr>
        <w:t>VII</w:t>
      </w:r>
    </w:p>
    <w:p w:rsidR="00423E51" w:rsidRDefault="00423E51">
      <w:pPr>
        <w:jc w:val="right"/>
        <w:rPr>
          <w:sz w:val="28"/>
          <w:szCs w:val="28"/>
        </w:rPr>
      </w:pPr>
    </w:p>
    <w:p w:rsidR="00423E51" w:rsidRDefault="003A4509">
      <w:pPr>
        <w:pStyle w:val="20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Состав </w:t>
      </w:r>
    </w:p>
    <w:p w:rsidR="00423E51" w:rsidRDefault="003A4509">
      <w:pPr>
        <w:pStyle w:val="20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комиссии по проведению публичных слушаний по проекту решения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i w:val="0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i w:val="0"/>
          <w:sz w:val="26"/>
          <w:szCs w:val="26"/>
        </w:rPr>
        <w:t xml:space="preserve"> район» «Об исполнении бюджета муниципального образования </w:t>
      </w:r>
    </w:p>
    <w:p w:rsidR="00423E51" w:rsidRDefault="003A4509">
      <w:pPr>
        <w:pStyle w:val="20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«</w:t>
      </w:r>
      <w:proofErr w:type="gramStart"/>
      <w:r>
        <w:rPr>
          <w:rFonts w:ascii="Times New Roman" w:hAnsi="Times New Roman" w:cs="Times New Roman"/>
          <w:i w:val="0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i w:val="0"/>
          <w:sz w:val="26"/>
          <w:szCs w:val="26"/>
        </w:rPr>
        <w:t xml:space="preserve"> район» за 2025 год»</w:t>
      </w:r>
    </w:p>
    <w:p w:rsidR="00423E51" w:rsidRDefault="00423E51">
      <w:pPr>
        <w:pStyle w:val="20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Малахова Н.Н. – председатель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район», </w:t>
      </w:r>
      <w:r>
        <w:rPr>
          <w:rFonts w:ascii="Times New Roman" w:hAnsi="Times New Roman" w:cs="Times New Roman"/>
          <w:b w:val="0"/>
          <w:sz w:val="26"/>
          <w:szCs w:val="26"/>
        </w:rPr>
        <w:t>председатель комиссии;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Рассудова О.С. – начальник организационного отдела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район», </w:t>
      </w:r>
      <w:r>
        <w:rPr>
          <w:rFonts w:ascii="Times New Roman" w:hAnsi="Times New Roman" w:cs="Times New Roman"/>
          <w:b w:val="0"/>
          <w:sz w:val="26"/>
          <w:szCs w:val="26"/>
        </w:rPr>
        <w:t>секретарь комиссии;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Черняева Д.Ю. – председатель постоянной комиссии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 по бюджету и экономическим вопросам;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Федорченко А.Ю. – заместитель Руководителя администрации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 по экономическим вопросам;</w:t>
      </w:r>
    </w:p>
    <w:p w:rsidR="00423E51" w:rsidRDefault="003A4509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i w:val="0"/>
          <w:sz w:val="26"/>
          <w:szCs w:val="26"/>
        </w:rPr>
        <w:t>Унагаева</w:t>
      </w:r>
      <w:proofErr w:type="spell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В.Г. – начальник 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МКУ  «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>Финансовое управление администрации муниципального образования «Северо-Байкальский район».</w:t>
      </w:r>
    </w:p>
    <w:p w:rsidR="00423E51" w:rsidRDefault="00423E51">
      <w:pPr>
        <w:jc w:val="right"/>
        <w:rPr>
          <w:sz w:val="28"/>
          <w:szCs w:val="28"/>
        </w:rPr>
      </w:pP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Приложение 2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к решению Совета депутатов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«</w:t>
      </w:r>
      <w:proofErr w:type="gramStart"/>
      <w:r>
        <w:rPr>
          <w:szCs w:val="28"/>
        </w:rPr>
        <w:t>Северо-Байкальский</w:t>
      </w:r>
      <w:proofErr w:type="gramEnd"/>
      <w:r>
        <w:rPr>
          <w:szCs w:val="28"/>
        </w:rPr>
        <w:t xml:space="preserve"> район»</w:t>
      </w:r>
    </w:p>
    <w:p w:rsidR="00423E51" w:rsidRDefault="003A4509">
      <w:pPr>
        <w:jc w:val="right"/>
        <w:rPr>
          <w:szCs w:val="28"/>
        </w:rPr>
      </w:pPr>
      <w:r>
        <w:rPr>
          <w:szCs w:val="28"/>
        </w:rPr>
        <w:t>от 13.05.2026 № 185-</w:t>
      </w:r>
      <w:r>
        <w:rPr>
          <w:szCs w:val="28"/>
          <w:lang w:val="en-US"/>
        </w:rPr>
        <w:t>VII</w:t>
      </w:r>
    </w:p>
    <w:p w:rsidR="00423E51" w:rsidRDefault="003A45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</w:p>
    <w:p w:rsidR="00423E51" w:rsidRDefault="003A45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учета предложений по проекту решения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район» «Об отчете об исполнении бюджета муниципального образования «Северо-Байкальский район» за 2025 год» </w:t>
      </w:r>
    </w:p>
    <w:p w:rsidR="00423E51" w:rsidRDefault="003A45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участия граждан в его обсуждении</w:t>
      </w:r>
    </w:p>
    <w:p w:rsidR="00423E51" w:rsidRDefault="00423E51">
      <w:pPr>
        <w:pStyle w:val="ConsPlusNormal"/>
        <w:jc w:val="both"/>
        <w:rPr>
          <w:sz w:val="26"/>
          <w:szCs w:val="26"/>
        </w:rPr>
      </w:pPr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Извещение населения района о проведении публичных слушаний вместе с проектом решения Совета депутатов муниципального образования «Северо-Байкальский район» «Об отчете об исполнении бюджета муниципального образования «Северо-Байкальский район» за 2025 год» (далее - проект)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позднее,  чем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7 дней публикуется в периодическом печатном издании «Байкальский меридиан» и на официальном сайте органов местного самоуправления муниципального образования  «Северо-Байкальский район».</w:t>
      </w:r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Граждане, проживающие на территории муниципального образования «</w:t>
      </w:r>
      <w:proofErr w:type="gramStart"/>
      <w:r>
        <w:rPr>
          <w:rFonts w:ascii="Times New Roman" w:hAnsi="Times New Roman" w:cs="Times New Roman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район» и обладающие избирательным правом, вправе принять участие в обсуждении проекта путем внесения предложений к указанному проекту.  Предложения принимаются и регистрируются Советом депутатов муниципального образования «</w:t>
      </w:r>
      <w:proofErr w:type="gramStart"/>
      <w:r>
        <w:rPr>
          <w:rFonts w:ascii="Times New Roman" w:hAnsi="Times New Roman" w:cs="Times New Roman"/>
          <w:sz w:val="26"/>
          <w:szCs w:val="26"/>
        </w:rPr>
        <w:t>Северо-Байкальский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район» по адресам: </w:t>
      </w:r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- 671710, п. Нижнеангарск, ул. Рабочая, 125,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№ 44, с понедельника по четверг с 08 ч. 00 мин. до 17 ч. 00 мин., в пятницу с 08 ч. 00 мин. до 12 ч. 00 мин.;</w:t>
      </w:r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электронной почты Совета депутатов   </w:t>
      </w:r>
      <w:hyperlink r:id="rId6">
        <w:r>
          <w:rPr>
            <w:rStyle w:val="a7"/>
            <w:rFonts w:ascii="YS Text;Arial;sans-serif" w:hAnsi="YS Text;Arial;sans-serif"/>
            <w:sz w:val="21"/>
            <w:szCs w:val="26"/>
            <w:lang w:val="en-US"/>
          </w:rPr>
          <w:t>sovet</w:t>
        </w:r>
        <w:r>
          <w:rPr>
            <w:rStyle w:val="a7"/>
            <w:rFonts w:ascii="YS Text;Arial;sans-serif" w:hAnsi="YS Text;Arial;sans-serif"/>
            <w:sz w:val="21"/>
            <w:szCs w:val="26"/>
          </w:rPr>
          <w:t>-</w:t>
        </w:r>
        <w:r>
          <w:rPr>
            <w:rStyle w:val="a7"/>
            <w:rFonts w:ascii="YS Text;Arial;sans-serif" w:hAnsi="YS Text;Arial;sans-serif"/>
            <w:sz w:val="21"/>
            <w:szCs w:val="26"/>
            <w:lang w:val="en-US"/>
          </w:rPr>
          <w:t>sbr</w:t>
        </w:r>
        <w:r>
          <w:rPr>
            <w:rStyle w:val="a7"/>
            <w:rFonts w:ascii="YS Text;Arial;sans-serif" w:hAnsi="YS Text;Arial;sans-serif"/>
            <w:sz w:val="21"/>
            <w:szCs w:val="26"/>
          </w:rPr>
          <w:t>@</w:t>
        </w:r>
        <w:r>
          <w:rPr>
            <w:rStyle w:val="a7"/>
            <w:rFonts w:ascii="YS Text;Arial;sans-serif" w:hAnsi="YS Text;Arial;sans-serif"/>
            <w:sz w:val="21"/>
            <w:szCs w:val="26"/>
            <w:lang w:val="en-US"/>
          </w:rPr>
          <w:t>govrb</w:t>
        </w:r>
        <w:r>
          <w:rPr>
            <w:rStyle w:val="a7"/>
            <w:rFonts w:ascii="YS Text;Arial;sans-serif" w:hAnsi="YS Text;Arial;sans-serif"/>
            <w:sz w:val="21"/>
            <w:szCs w:val="26"/>
          </w:rPr>
          <w:t>.</w:t>
        </w:r>
        <w:proofErr w:type="spellStart"/>
        <w:r>
          <w:rPr>
            <w:rStyle w:val="a7"/>
            <w:rFonts w:ascii="YS Text;Arial;sans-serif" w:hAnsi="YS Text;Arial;sans-serif"/>
            <w:sz w:val="21"/>
            <w:szCs w:val="26"/>
            <w:lang w:val="en-US"/>
          </w:rPr>
          <w:t>ru</w:t>
        </w:r>
        <w:proofErr w:type="spellEnd"/>
      </w:hyperlink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Предложения принимаются до 12 часов 25 </w:t>
      </w:r>
      <w:r w:rsidR="002158D4">
        <w:rPr>
          <w:rFonts w:ascii="Times New Roman" w:hAnsi="Times New Roman" w:cs="Times New Roman"/>
          <w:sz w:val="26"/>
          <w:szCs w:val="26"/>
        </w:rPr>
        <w:t>мая</w:t>
      </w:r>
      <w:r>
        <w:rPr>
          <w:rFonts w:ascii="Times New Roman" w:hAnsi="Times New Roman" w:cs="Times New Roman"/>
          <w:sz w:val="26"/>
          <w:szCs w:val="26"/>
        </w:rPr>
        <w:t xml:space="preserve"> 2026 года.  Предложения по проекту </w:t>
      </w:r>
      <w:r>
        <w:rPr>
          <w:rFonts w:ascii="Times New Roman" w:hAnsi="Times New Roman" w:cs="Times New Roman"/>
          <w:sz w:val="26"/>
          <w:szCs w:val="26"/>
        </w:rPr>
        <w:lastRenderedPageBreak/>
        <w:t>вносятся в письменной форме. В предложениях должны быть указаны фамилия, имя, отчество, адрес места жительства и личная подпись гражданина (граждан).</w:t>
      </w:r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Предложения должны соответствовать </w:t>
      </w:r>
      <w:hyperlink r:id="rId7">
        <w:r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федеральному и республиканскому законодательству, не допускать противоречия либо несогласованности с иными положениями </w:t>
      </w:r>
      <w:hyperlink r:id="rId8">
        <w:r>
          <w:rPr>
            <w:rFonts w:ascii="Times New Roman" w:hAnsi="Times New Roman" w:cs="Times New Roman"/>
            <w:sz w:val="26"/>
            <w:szCs w:val="26"/>
          </w:rPr>
          <w:t>Бюджетного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процесса муниципального образования «Северо-Байкальский район».</w:t>
      </w:r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Регистрация участников заканчивается за 10 минут до установленного времени начала заседания публичных слушаний.</w:t>
      </w:r>
    </w:p>
    <w:p w:rsidR="00423E51" w:rsidRDefault="003A45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В итоговом документе отражаются все поступившие в письменном виде предложения, за исключением предложений, снятых (отозванных) автором. Участники публичных слушаний имеют право вносить устные предложения. Устные предложения, а также письменные предложения, поступившие после установленного срока их приема, могут быть включены в итоговый документ публичных слушаний по решению комиссии. Комиссия вправе производить редакционные правки итогового документа, без изменения смысла поступивших предложений.  </w:t>
      </w:r>
    </w:p>
    <w:p w:rsidR="00423E51" w:rsidRDefault="00423E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423E51">
      <w:pgSz w:w="11906" w:h="16838"/>
      <w:pgMar w:top="567" w:right="567" w:bottom="1135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;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1"/>
  </w:compat>
  <w:rsids>
    <w:rsidRoot w:val="00423E51"/>
    <w:rsid w:val="000910DD"/>
    <w:rsid w:val="002158D4"/>
    <w:rsid w:val="00347892"/>
    <w:rsid w:val="003A4509"/>
    <w:rsid w:val="0042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5A714A6-479A-4378-A0B9-B55287E6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9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uiPriority w:val="99"/>
    <w:qFormat/>
    <w:locked/>
    <w:rsid w:val="005D6591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uiPriority w:val="99"/>
    <w:qFormat/>
    <w:locked/>
    <w:rsid w:val="005D6591"/>
    <w:rPr>
      <w:rFonts w:ascii="Arial" w:hAnsi="Arial" w:cs="Arial"/>
      <w:b/>
      <w:i/>
      <w:iCs/>
      <w:sz w:val="24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qFormat/>
    <w:locked/>
    <w:rsid w:val="002C734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uiPriority w:val="99"/>
    <w:rsid w:val="0032295D"/>
    <w:rPr>
      <w:rFonts w:cs="Times New Roman"/>
      <w:color w:val="0000FF"/>
      <w:u w:val="single"/>
    </w:rPr>
  </w:style>
  <w:style w:type="paragraph" w:styleId="a4">
    <w:name w:val="Title"/>
    <w:basedOn w:val="a"/>
    <w:next w:val="a8"/>
    <w:link w:val="a3"/>
    <w:uiPriority w:val="99"/>
    <w:qFormat/>
    <w:rsid w:val="005D6591"/>
    <w:pPr>
      <w:ind w:firstLine="2268"/>
      <w:jc w:val="center"/>
    </w:pPr>
    <w:rPr>
      <w:b/>
      <w:i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20">
    <w:name w:val="Body Text Indent 2"/>
    <w:basedOn w:val="a"/>
    <w:link w:val="2"/>
    <w:uiPriority w:val="99"/>
    <w:qFormat/>
    <w:rsid w:val="005D6591"/>
    <w:pPr>
      <w:ind w:left="720" w:hanging="360"/>
      <w:jc w:val="both"/>
    </w:pPr>
    <w:rPr>
      <w:rFonts w:ascii="Arial" w:hAnsi="Arial" w:cs="Arial"/>
      <w:b/>
      <w:i/>
      <w:iCs/>
      <w:sz w:val="22"/>
      <w:szCs w:val="24"/>
    </w:rPr>
  </w:style>
  <w:style w:type="paragraph" w:styleId="a6">
    <w:name w:val="Balloon Text"/>
    <w:basedOn w:val="a"/>
    <w:link w:val="a5"/>
    <w:uiPriority w:val="99"/>
    <w:semiHidden/>
    <w:qFormat/>
    <w:rsid w:val="002C73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833A71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rsid w:val="00833A71"/>
    <w:pPr>
      <w:widowControl w:val="0"/>
    </w:pPr>
    <w:rPr>
      <w:rFonts w:eastAsia="Times New Roman" w:cs="Calibri"/>
      <w:b/>
      <w:sz w:val="22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A4BA1AD58D3FB391878C104DCCA72B67515EB82EC59253827D1602F74B8D6FBEA5B1777837DC973BA9D575F7AF05BB3A4FC258E39FDC218C46DV24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3A4BA1AD58D3FB391878D707B0977AB1764CE38CBB0478352D8438702DE891AAEC0F562D8E75D771BA9DV54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vet-sbr@govrb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</dc:creator>
  <dc:description/>
  <cp:lastModifiedBy>Admin</cp:lastModifiedBy>
  <cp:revision>120</cp:revision>
  <cp:lastPrinted>2026-05-14T07:25:00Z</cp:lastPrinted>
  <dcterms:created xsi:type="dcterms:W3CDTF">2016-11-03T06:26:00Z</dcterms:created>
  <dcterms:modified xsi:type="dcterms:W3CDTF">2026-05-14T07:26:00Z</dcterms:modified>
  <dc:language>ru-RU</dc:language>
</cp:coreProperties>
</file>